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D53D8" w14:textId="4A2653EB" w:rsidR="007C0596" w:rsidRPr="007C0596" w:rsidRDefault="008B64DB" w:rsidP="007C0596">
      <w:pPr>
        <w:pStyle w:val="Titel"/>
        <w:rPr>
          <w:noProof/>
          <w:lang w:val="en-US"/>
        </w:rPr>
      </w:pPr>
      <w:r w:rsidRPr="005264C5">
        <w:rPr>
          <w:noProof/>
          <w:lang w:val="en-US"/>
        </w:rPr>
        <w:t>Logi</w:t>
      </w:r>
      <w:r w:rsidR="00BE0888">
        <w:rPr>
          <w:noProof/>
          <w:lang w:val="en-US"/>
        </w:rPr>
        <w:t>Trumps</w:t>
      </w:r>
      <w:r w:rsidR="007C0596">
        <w:rPr>
          <w:noProof/>
          <w:lang w:val="en-US"/>
        </w:rPr>
        <w:t xml:space="preserve"> Advanced</w:t>
      </w:r>
    </w:p>
    <w:p w14:paraId="0569FF11" w14:textId="2603DF47" w:rsidR="005264C5" w:rsidRPr="005264C5" w:rsidRDefault="005264C5" w:rsidP="005264C5">
      <w:pPr>
        <w:rPr>
          <w:lang w:val="en-US"/>
        </w:rPr>
      </w:pPr>
      <w:r w:rsidRPr="005264C5">
        <w:rPr>
          <w:lang w:val="en-US"/>
        </w:rPr>
        <w:t xml:space="preserve">A </w:t>
      </w:r>
      <w:r w:rsidR="00BE0888">
        <w:rPr>
          <w:lang w:val="en-US"/>
        </w:rPr>
        <w:t>card</w:t>
      </w:r>
      <w:r w:rsidR="00D34B26">
        <w:rPr>
          <w:lang w:val="en-US"/>
        </w:rPr>
        <w:t xml:space="preserve"> </w:t>
      </w:r>
      <w:r w:rsidRPr="005264C5">
        <w:rPr>
          <w:lang w:val="en-US"/>
        </w:rPr>
        <w:t>game f</w:t>
      </w:r>
      <w:r>
        <w:rPr>
          <w:lang w:val="en-US"/>
        </w:rPr>
        <w:t xml:space="preserve">or the </w:t>
      </w:r>
      <w:r w:rsidR="00BE0888">
        <w:rPr>
          <w:lang w:val="en-US"/>
        </w:rPr>
        <w:t>Amstrad</w:t>
      </w:r>
      <w:r>
        <w:rPr>
          <w:lang w:val="en-US"/>
        </w:rPr>
        <w:t xml:space="preserve"> </w:t>
      </w:r>
      <w:r w:rsidR="00BE0888">
        <w:rPr>
          <w:lang w:val="en-US"/>
        </w:rPr>
        <w:t>CPC</w:t>
      </w:r>
      <w:r>
        <w:rPr>
          <w:lang w:val="en-US"/>
        </w:rPr>
        <w:t>.</w:t>
      </w:r>
    </w:p>
    <w:p w14:paraId="4E6AEA5E" w14:textId="77777777" w:rsidR="00250751" w:rsidRDefault="00250751" w:rsidP="006D3619">
      <w:pPr>
        <w:pStyle w:val="berschrift1"/>
        <w:rPr>
          <w:lang w:val="en-GB"/>
        </w:rPr>
      </w:pPr>
      <w:r>
        <w:rPr>
          <w:lang w:val="en-GB"/>
        </w:rPr>
        <w:t>Description</w:t>
      </w:r>
    </w:p>
    <w:p w14:paraId="76AE0504" w14:textId="65AABAC8" w:rsidR="00250751" w:rsidRDefault="005961A4" w:rsidP="00250751">
      <w:pPr>
        <w:rPr>
          <w:lang w:val="en-GB"/>
        </w:rPr>
      </w:pPr>
      <w:r>
        <w:rPr>
          <w:noProof/>
        </w:rPr>
        <w:drawing>
          <wp:inline distT="0" distB="0" distL="0" distR="0" wp14:anchorId="61CC7713" wp14:editId="23DBFEB1">
            <wp:extent cx="4069428" cy="2860964"/>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074671" cy="2864650"/>
                    </a:xfrm>
                    <a:prstGeom prst="rect">
                      <a:avLst/>
                    </a:prstGeom>
                  </pic:spPr>
                </pic:pic>
              </a:graphicData>
            </a:graphic>
          </wp:inline>
        </w:drawing>
      </w:r>
    </w:p>
    <w:p w14:paraId="7C642FFB" w14:textId="77777777" w:rsidR="00D63FFD" w:rsidRPr="009C40C2" w:rsidRDefault="00D63FFD" w:rsidP="00D63FFD">
      <w:pPr>
        <w:rPr>
          <w:lang w:val="en-GB"/>
        </w:rPr>
      </w:pPr>
      <w:proofErr w:type="spellStart"/>
      <w:r w:rsidRPr="004F564E">
        <w:rPr>
          <w:lang w:val="en-GB"/>
        </w:rPr>
        <w:t>LogiTrumps</w:t>
      </w:r>
      <w:proofErr w:type="spellEnd"/>
      <w:r w:rsidRPr="004F564E">
        <w:rPr>
          <w:lang w:val="en-GB"/>
        </w:rPr>
        <w:t xml:space="preserve"> is a </w:t>
      </w:r>
      <w:r>
        <w:rPr>
          <w:lang w:val="en-GB"/>
        </w:rPr>
        <w:t xml:space="preserve">trump </w:t>
      </w:r>
      <w:r w:rsidRPr="004F564E">
        <w:rPr>
          <w:lang w:val="en-GB"/>
        </w:rPr>
        <w:t>card game</w:t>
      </w:r>
      <w:r>
        <w:rPr>
          <w:lang w:val="en-GB"/>
        </w:rPr>
        <w:t xml:space="preserve"> with retro computers. It’s</w:t>
      </w:r>
      <w:r w:rsidRPr="004F564E">
        <w:rPr>
          <w:lang w:val="en-GB"/>
        </w:rPr>
        <w:t xml:space="preserve"> like we used to play it in the 80ies. Each player (you and the computer) gets the same number of cards. Each card represents a retro computer and has several values like year, memory and colours. Each card has its strengths and weaknesses. If a computer has a lot of memory or colours, he usually is not that old and therefor would likely loose in the year category. Usually the higher value wins. The year category is the only category where the lower value wins. The player who gets all cards first wins the game.</w:t>
      </w:r>
    </w:p>
    <w:p w14:paraId="79F60253" w14:textId="77777777" w:rsidR="006A102D" w:rsidRPr="00FD42A7" w:rsidRDefault="006A102D" w:rsidP="006A102D">
      <w:pPr>
        <w:pStyle w:val="berschrift2"/>
        <w:rPr>
          <w:lang w:val="en-GB"/>
        </w:rPr>
      </w:pPr>
      <w:r w:rsidRPr="00FD42A7">
        <w:rPr>
          <w:lang w:val="en-GB"/>
        </w:rPr>
        <w:t>Improved</w:t>
      </w:r>
    </w:p>
    <w:p w14:paraId="6DC41C91" w14:textId="77777777" w:rsidR="006A102D" w:rsidRPr="00FD42A7" w:rsidRDefault="006A102D" w:rsidP="006A102D">
      <w:pPr>
        <w:rPr>
          <w:lang w:val="en-GB"/>
        </w:rPr>
      </w:pPr>
      <w:bookmarkStart w:id="0" w:name="_Hlk35248991"/>
      <w:r w:rsidRPr="00FD42A7">
        <w:rPr>
          <w:lang w:val="en-GB"/>
        </w:rPr>
        <w:t xml:space="preserve">This is the improved </w:t>
      </w:r>
      <w:proofErr w:type="spellStart"/>
      <w:r w:rsidRPr="00FD42A7">
        <w:rPr>
          <w:lang w:val="en-GB"/>
        </w:rPr>
        <w:t>LogiTrumps</w:t>
      </w:r>
      <w:proofErr w:type="spellEnd"/>
      <w:r w:rsidRPr="00FD42A7">
        <w:rPr>
          <w:lang w:val="en-GB"/>
        </w:rPr>
        <w:t xml:space="preserve"> version with a maximum of 120 characters per line. It has a nicer interface which looks similar to real cards and moreover has 10 instead of only 8 cards. It’s not necessary to press return after typing a number in order to select a card.  </w:t>
      </w:r>
    </w:p>
    <w:p w14:paraId="05F5584F" w14:textId="77777777" w:rsidR="00D63FFD" w:rsidRDefault="00D63FFD" w:rsidP="00D63FFD">
      <w:pPr>
        <w:pStyle w:val="berschrift1"/>
        <w:rPr>
          <w:lang w:val="en-GB"/>
        </w:rPr>
      </w:pPr>
      <w:bookmarkStart w:id="1" w:name="_Toc34572229"/>
      <w:bookmarkEnd w:id="0"/>
      <w:r>
        <w:rPr>
          <w:lang w:val="en-GB"/>
        </w:rPr>
        <w:t>How to play</w:t>
      </w:r>
    </w:p>
    <w:p w14:paraId="30498A45" w14:textId="77777777" w:rsidR="00D63FFD" w:rsidRPr="004F564E" w:rsidRDefault="00D63FFD" w:rsidP="00D63FFD">
      <w:pPr>
        <w:rPr>
          <w:lang w:val="en-GB"/>
        </w:rPr>
      </w:pPr>
      <w:r w:rsidRPr="004F564E">
        <w:rPr>
          <w:lang w:val="en-GB"/>
        </w:rPr>
        <w:t>At the beginning of the game the cards are shuffled. You and the computer get the same number of cards. You can choose a category by typing the corresponding number. The program will calculate weather you won, lose or make a draw against the computers card. If you win, you get the computers card. If you lose the computer gets your card. If it’s a draw you keep your cards and just continue with the next card. If it’s the computers turn you can just watch what the computer choses and what happens.</w:t>
      </w:r>
    </w:p>
    <w:p w14:paraId="2F0DBAD7" w14:textId="77777777" w:rsidR="003919DF" w:rsidRPr="00A05AE8" w:rsidRDefault="003919DF" w:rsidP="003919DF">
      <w:pPr>
        <w:pStyle w:val="berschrift1"/>
        <w:rPr>
          <w:noProof/>
          <w:lang w:val="en-US"/>
        </w:rPr>
      </w:pPr>
      <w:r w:rsidRPr="00A05AE8">
        <w:rPr>
          <w:noProof/>
          <w:lang w:val="en-US"/>
        </w:rPr>
        <w:t>Emulator Usage</w:t>
      </w:r>
      <w:bookmarkEnd w:id="1"/>
    </w:p>
    <w:p w14:paraId="3CC5A811" w14:textId="77777777" w:rsidR="003919DF" w:rsidRDefault="003919DF" w:rsidP="003919DF">
      <w:pPr>
        <w:rPr>
          <w:noProof/>
          <w:lang w:val="en-US"/>
        </w:rPr>
      </w:pPr>
      <w:r>
        <w:rPr>
          <w:noProof/>
          <w:lang w:val="en-US"/>
        </w:rPr>
        <w:t xml:space="preserve">Disk: </w:t>
      </w:r>
      <w:r w:rsidRPr="00F41A9B">
        <w:rPr>
          <w:noProof/>
          <w:lang w:val="en-US"/>
        </w:rPr>
        <w:t>Run the emulator of your choice. Insert the disk. (Show the directoy with cat.) Load the program</w:t>
      </w:r>
      <w:r>
        <w:rPr>
          <w:noProof/>
          <w:lang w:val="en-US"/>
        </w:rPr>
        <w:t xml:space="preserve"> (load “logitrum”)</w:t>
      </w:r>
      <w:r w:rsidRPr="00F41A9B">
        <w:rPr>
          <w:noProof/>
          <w:lang w:val="en-US"/>
        </w:rPr>
        <w:t>. Run.</w:t>
      </w:r>
    </w:p>
    <w:p w14:paraId="40EFACA1" w14:textId="4B5451E4" w:rsidR="002B1025" w:rsidRDefault="003919DF" w:rsidP="002B1025">
      <w:pPr>
        <w:rPr>
          <w:noProof/>
          <w:lang w:val="en-US"/>
        </w:rPr>
      </w:pPr>
      <w:r>
        <w:rPr>
          <w:noProof/>
          <w:lang w:val="en-US"/>
        </w:rPr>
        <w:t>BAS-File: Just drag and drop the file over the JavaCPC emulator (or another one, that allows that).</w:t>
      </w:r>
      <w:r w:rsidR="002B1025">
        <w:rPr>
          <w:noProof/>
          <w:lang w:val="en-US"/>
        </w:rPr>
        <w:br w:type="page"/>
      </w:r>
    </w:p>
    <w:p w14:paraId="45BE6D30" w14:textId="43F176ED" w:rsidR="008B64DB" w:rsidRDefault="008B64DB" w:rsidP="006D3619">
      <w:pPr>
        <w:pStyle w:val="berschrift1"/>
        <w:rPr>
          <w:lang w:val="en-GB"/>
        </w:rPr>
      </w:pPr>
      <w:bookmarkStart w:id="2" w:name="OLE_LINK1"/>
      <w:r w:rsidRPr="008B64DB">
        <w:rPr>
          <w:lang w:val="en-GB"/>
        </w:rPr>
        <w:lastRenderedPageBreak/>
        <w:t>Variables and Data Structures</w:t>
      </w:r>
    </w:p>
    <w:tbl>
      <w:tblPr>
        <w:tblStyle w:val="Gitternetztabelle4Akzent3"/>
        <w:tblW w:w="0" w:type="auto"/>
        <w:tblLook w:val="04A0" w:firstRow="1" w:lastRow="0" w:firstColumn="1" w:lastColumn="0" w:noHBand="0" w:noVBand="1"/>
      </w:tblPr>
      <w:tblGrid>
        <w:gridCol w:w="1980"/>
        <w:gridCol w:w="8476"/>
      </w:tblGrid>
      <w:tr w:rsidR="003919DF" w:rsidRPr="00F16B0F" w14:paraId="3C5DD8A7" w14:textId="77777777" w:rsidTr="00573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DAF159B" w14:textId="77777777" w:rsidR="003919DF" w:rsidRPr="00F16B0F" w:rsidRDefault="003919DF" w:rsidP="00573163">
            <w:pPr>
              <w:spacing w:before="40" w:after="40"/>
              <w:rPr>
                <w:lang w:val="en-GB"/>
              </w:rPr>
            </w:pPr>
            <w:bookmarkStart w:id="3" w:name="_Hlk34759569"/>
            <w:r w:rsidRPr="00F16B0F">
              <w:rPr>
                <w:lang w:val="en-GB"/>
              </w:rPr>
              <w:t>Variable</w:t>
            </w:r>
          </w:p>
        </w:tc>
        <w:tc>
          <w:tcPr>
            <w:tcW w:w="8476" w:type="dxa"/>
            <w:vAlign w:val="center"/>
          </w:tcPr>
          <w:p w14:paraId="50DCA975" w14:textId="77777777" w:rsidR="003919DF" w:rsidRPr="00F16B0F" w:rsidRDefault="003919DF" w:rsidP="00573163">
            <w:pPr>
              <w:spacing w:before="40" w:after="40"/>
              <w:cnfStyle w:val="100000000000" w:firstRow="1" w:lastRow="0" w:firstColumn="0" w:lastColumn="0" w:oddVBand="0" w:evenVBand="0" w:oddHBand="0" w:evenHBand="0" w:firstRowFirstColumn="0" w:firstRowLastColumn="0" w:lastRowFirstColumn="0" w:lastRowLastColumn="0"/>
              <w:rPr>
                <w:lang w:val="en-GB"/>
              </w:rPr>
            </w:pPr>
            <w:r w:rsidRPr="00F16B0F">
              <w:rPr>
                <w:lang w:val="en-GB"/>
              </w:rPr>
              <w:t>Usage</w:t>
            </w:r>
          </w:p>
        </w:tc>
      </w:tr>
      <w:tr w:rsidR="003919DF" w:rsidRPr="00F16B0F" w14:paraId="2F233F29"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74D4EC3" w14:textId="77777777" w:rsidR="003919DF" w:rsidRPr="00F16B0F" w:rsidRDefault="003919DF" w:rsidP="00573163">
            <w:pPr>
              <w:spacing w:before="40" w:after="40"/>
              <w:rPr>
                <w:lang w:val="en-GB"/>
              </w:rPr>
            </w:pPr>
            <w:r w:rsidRPr="00F16B0F">
              <w:rPr>
                <w:lang w:val="en-GB"/>
              </w:rPr>
              <w:t>u</w:t>
            </w:r>
          </w:p>
        </w:tc>
        <w:tc>
          <w:tcPr>
            <w:tcW w:w="8476" w:type="dxa"/>
            <w:vAlign w:val="center"/>
          </w:tcPr>
          <w:p w14:paraId="6BD395B5"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Users turn (1) or computer (0)</w:t>
            </w:r>
          </w:p>
        </w:tc>
      </w:tr>
      <w:tr w:rsidR="003919DF" w:rsidRPr="007051FA" w14:paraId="71AACD8F"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763ACBDA"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48AB60BB"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Person’s array for position of cards</w:t>
            </w:r>
          </w:p>
        </w:tc>
      </w:tr>
      <w:tr w:rsidR="003919DF" w:rsidRPr="007051FA" w14:paraId="2B670F85"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09CC8CE"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59D0695E"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Computer’s array for position of cards</w:t>
            </w:r>
          </w:p>
        </w:tc>
      </w:tr>
      <w:tr w:rsidR="003919DF" w:rsidRPr="007051FA" w14:paraId="6F5A6DB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2BCB2906" w14:textId="77777777" w:rsidR="003919DF" w:rsidRPr="00F16B0F" w:rsidRDefault="003919DF" w:rsidP="00573163">
            <w:pPr>
              <w:spacing w:before="40" w:after="40"/>
              <w:rPr>
                <w:lang w:val="en-GB"/>
              </w:rPr>
            </w:pPr>
            <w:r w:rsidRPr="00F16B0F">
              <w:rPr>
                <w:lang w:val="en-GB"/>
              </w:rPr>
              <w:t>r</w:t>
            </w:r>
          </w:p>
        </w:tc>
        <w:tc>
          <w:tcPr>
            <w:tcW w:w="8476" w:type="dxa"/>
            <w:vAlign w:val="center"/>
          </w:tcPr>
          <w:p w14:paraId="2BF19E80"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Number of cards of person</w:t>
            </w:r>
          </w:p>
        </w:tc>
      </w:tr>
      <w:tr w:rsidR="003919DF" w:rsidRPr="007051FA" w14:paraId="147D997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B30D24F" w14:textId="77777777" w:rsidR="003919DF" w:rsidRPr="00F16B0F" w:rsidRDefault="003919DF" w:rsidP="00573163">
            <w:pPr>
              <w:spacing w:before="40" w:after="40"/>
              <w:rPr>
                <w:lang w:val="en-GB"/>
              </w:rPr>
            </w:pPr>
            <w:r w:rsidRPr="00F16B0F">
              <w:rPr>
                <w:lang w:val="en-GB"/>
              </w:rPr>
              <w:t>e</w:t>
            </w:r>
          </w:p>
        </w:tc>
        <w:tc>
          <w:tcPr>
            <w:tcW w:w="8476" w:type="dxa"/>
            <w:vAlign w:val="center"/>
          </w:tcPr>
          <w:p w14:paraId="1B011B36"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Number of cards of computer</w:t>
            </w:r>
          </w:p>
        </w:tc>
      </w:tr>
      <w:tr w:rsidR="003919DF" w:rsidRPr="00F16B0F" w14:paraId="64697C72"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31765D6D" w14:textId="77777777" w:rsidR="003919DF" w:rsidRPr="00F16B0F" w:rsidRDefault="003919DF" w:rsidP="00573163">
            <w:pPr>
              <w:spacing w:before="40" w:after="40"/>
              <w:rPr>
                <w:lang w:val="en-GB"/>
              </w:rPr>
            </w:pPr>
            <w:r w:rsidRPr="00F16B0F">
              <w:rPr>
                <w:lang w:val="en-GB"/>
              </w:rPr>
              <w:t>t$[]</w:t>
            </w:r>
          </w:p>
        </w:tc>
        <w:tc>
          <w:tcPr>
            <w:tcW w:w="8476" w:type="dxa"/>
            <w:vAlign w:val="center"/>
          </w:tcPr>
          <w:p w14:paraId="24EAF298"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Name of cards</w:t>
            </w:r>
          </w:p>
        </w:tc>
      </w:tr>
      <w:tr w:rsidR="003919DF" w:rsidRPr="00F16B0F" w14:paraId="0F1C935B"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DD80957" w14:textId="77777777" w:rsidR="003919DF" w:rsidRPr="00F16B0F" w:rsidRDefault="003919DF" w:rsidP="00573163">
            <w:pPr>
              <w:spacing w:before="40" w:after="40"/>
              <w:rPr>
                <w:lang w:val="en-GB"/>
              </w:rPr>
            </w:pPr>
            <w:r w:rsidRPr="00F16B0F">
              <w:rPr>
                <w:lang w:val="en-GB"/>
              </w:rPr>
              <w:t>a(card, factor)</w:t>
            </w:r>
          </w:p>
        </w:tc>
        <w:tc>
          <w:tcPr>
            <w:tcW w:w="8476" w:type="dxa"/>
            <w:vAlign w:val="center"/>
          </w:tcPr>
          <w:p w14:paraId="23EB25F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Factors of the cards</w:t>
            </w:r>
          </w:p>
        </w:tc>
      </w:tr>
      <w:tr w:rsidR="003919DF" w:rsidRPr="007051FA" w14:paraId="2D1A6E98"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564DD1FD"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027DBF24"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Current position/card of person</w:t>
            </w:r>
          </w:p>
        </w:tc>
      </w:tr>
      <w:tr w:rsidR="003919DF" w:rsidRPr="007051FA" w14:paraId="2F22DA9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6A117EA2"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3C33ED4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Current position/card of computer</w:t>
            </w:r>
          </w:p>
        </w:tc>
      </w:tr>
      <w:tr w:rsidR="003919DF" w:rsidRPr="00F16B0F" w14:paraId="366EE4A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6728C139" w14:textId="77777777" w:rsidR="003919DF" w:rsidRPr="00F16B0F" w:rsidRDefault="003919DF" w:rsidP="00573163">
            <w:pPr>
              <w:spacing w:before="40" w:after="40"/>
              <w:rPr>
                <w:lang w:val="en-GB"/>
              </w:rPr>
            </w:pPr>
            <w:r w:rsidRPr="00F16B0F">
              <w:rPr>
                <w:lang w:val="en-GB"/>
              </w:rPr>
              <w:t>n</w:t>
            </w:r>
          </w:p>
        </w:tc>
        <w:tc>
          <w:tcPr>
            <w:tcW w:w="8476" w:type="dxa"/>
            <w:vAlign w:val="center"/>
          </w:tcPr>
          <w:p w14:paraId="218996E7"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Round</w:t>
            </w:r>
          </w:p>
        </w:tc>
      </w:tr>
      <w:tr w:rsidR="003919DF" w:rsidRPr="00F16B0F" w14:paraId="4D462A2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574782A2" w14:textId="77777777" w:rsidR="003919DF" w:rsidRPr="00F16B0F" w:rsidRDefault="003919DF" w:rsidP="00573163">
            <w:pPr>
              <w:spacing w:before="40" w:after="40"/>
              <w:rPr>
                <w:lang w:val="en-GB"/>
              </w:rPr>
            </w:pPr>
            <w:r w:rsidRPr="00F16B0F">
              <w:rPr>
                <w:lang w:val="en-GB"/>
              </w:rPr>
              <w:t>b</w:t>
            </w:r>
          </w:p>
        </w:tc>
        <w:tc>
          <w:tcPr>
            <w:tcW w:w="8476" w:type="dxa"/>
            <w:vAlign w:val="center"/>
          </w:tcPr>
          <w:p w14:paraId="6D6B6D1F" w14:textId="426ECF02" w:rsidR="00573163"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Selected factor</w:t>
            </w:r>
          </w:p>
        </w:tc>
      </w:tr>
      <w:tr w:rsidR="00573163" w:rsidRPr="00F16B0F" w14:paraId="23582E07"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4375E24B" w14:textId="08EA93FE" w:rsidR="00573163" w:rsidRPr="00F16B0F" w:rsidRDefault="00573163" w:rsidP="00573163">
            <w:pPr>
              <w:spacing w:before="40" w:after="40"/>
              <w:rPr>
                <w:lang w:val="en-GB"/>
              </w:rPr>
            </w:pPr>
            <w:r>
              <w:rPr>
                <w:lang w:val="en-GB"/>
              </w:rPr>
              <w:t>z</w:t>
            </w:r>
          </w:p>
        </w:tc>
        <w:tc>
          <w:tcPr>
            <w:tcW w:w="8476" w:type="dxa"/>
            <w:vAlign w:val="center"/>
          </w:tcPr>
          <w:p w14:paraId="1C772F24" w14:textId="71BA30A8" w:rsidR="00573163" w:rsidRPr="00F16B0F" w:rsidRDefault="00573163"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Factor to print</w:t>
            </w:r>
          </w:p>
        </w:tc>
      </w:tr>
      <w:tr w:rsidR="00D65EE4" w:rsidRPr="007051FA" w14:paraId="2E0908B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B259E61" w14:textId="2BA1626D" w:rsidR="00D65EE4" w:rsidRDefault="00D65EE4" w:rsidP="00573163">
            <w:pPr>
              <w:spacing w:before="40" w:after="40"/>
              <w:rPr>
                <w:lang w:val="en-GB"/>
              </w:rPr>
            </w:pPr>
            <w:r>
              <w:rPr>
                <w:lang w:val="en-GB"/>
              </w:rPr>
              <w:t>d</w:t>
            </w:r>
          </w:p>
        </w:tc>
        <w:tc>
          <w:tcPr>
            <w:tcW w:w="8476" w:type="dxa"/>
            <w:vAlign w:val="center"/>
          </w:tcPr>
          <w:p w14:paraId="7D39D0B7" w14:textId="48B48E6C" w:rsidR="00D65EE4" w:rsidRDefault="00D65EE4"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Pr>
                <w:lang w:val="en-GB"/>
              </w:rPr>
              <w:t>User (1) or computer (0) to be printed as symbol</w:t>
            </w:r>
          </w:p>
        </w:tc>
      </w:tr>
    </w:tbl>
    <w:p w14:paraId="7725D557" w14:textId="5F822821" w:rsidR="003919DF" w:rsidRDefault="003919DF" w:rsidP="003919DF">
      <w:pPr>
        <w:pStyle w:val="berschrift1"/>
        <w:rPr>
          <w:lang w:val="en-US"/>
        </w:rPr>
      </w:pPr>
      <w:bookmarkStart w:id="4" w:name="_Toc34572227"/>
      <w:bookmarkEnd w:id="2"/>
      <w:bookmarkEnd w:id="3"/>
      <w:r>
        <w:rPr>
          <w:lang w:val="en-US"/>
        </w:rPr>
        <w:t>Code</w:t>
      </w:r>
      <w:bookmarkEnd w:id="4"/>
    </w:p>
    <w:p w14:paraId="1F4A7360" w14:textId="3CC26757" w:rsidR="005961A4" w:rsidRPr="005961A4" w:rsidRDefault="005961A4" w:rsidP="005961A4">
      <w:pPr>
        <w:rPr>
          <w:lang w:val="en-US"/>
        </w:rPr>
      </w:pPr>
      <w:r>
        <w:rPr>
          <w:noProof/>
        </w:rPr>
        <w:drawing>
          <wp:inline distT="0" distB="0" distL="0" distR="0" wp14:anchorId="09034861" wp14:editId="5C05815B">
            <wp:extent cx="4645609" cy="3290455"/>
            <wp:effectExtent l="0" t="0" r="3175"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670405" cy="3308018"/>
                    </a:xfrm>
                    <a:prstGeom prst="rect">
                      <a:avLst/>
                    </a:prstGeom>
                  </pic:spPr>
                </pic:pic>
              </a:graphicData>
            </a:graphic>
          </wp:inline>
        </w:drawing>
      </w:r>
    </w:p>
    <w:p w14:paraId="5AD3F238" w14:textId="49C697C1" w:rsidR="003919DF" w:rsidRDefault="003919DF" w:rsidP="003919DF">
      <w:pPr>
        <w:pStyle w:val="berschrift1"/>
        <w:rPr>
          <w:lang w:val="en-US"/>
        </w:rPr>
      </w:pPr>
      <w:bookmarkStart w:id="5" w:name="_Toc34572228"/>
      <w:r>
        <w:rPr>
          <w:lang w:val="en-US"/>
        </w:rPr>
        <w:t>Code description</w:t>
      </w:r>
      <w:bookmarkEnd w:id="5"/>
    </w:p>
    <w:p w14:paraId="384C0080" w14:textId="13A6BE8A" w:rsidR="003919DF" w:rsidRPr="005961A4" w:rsidRDefault="005961A4">
      <w:pPr>
        <w:rPr>
          <w:lang w:val="en-US"/>
        </w:rPr>
      </w:pPr>
      <w:bookmarkStart w:id="6" w:name="_Toc34572230"/>
      <w:r>
        <w:rPr>
          <w:lang w:val="en-US"/>
        </w:rPr>
        <w:t>1 Set up the screen, the title and the cards.</w:t>
      </w:r>
      <w:r>
        <w:rPr>
          <w:lang w:val="en-US"/>
        </w:rPr>
        <w:br/>
        <w:t>2 Read the cards into variables.</w:t>
      </w:r>
      <w:r>
        <w:rPr>
          <w:lang w:val="en-US"/>
        </w:rPr>
        <w:br/>
        <w:t xml:space="preserve">2-3 Shuffle the cards. </w:t>
      </w:r>
      <w:r>
        <w:rPr>
          <w:lang w:val="en-US"/>
        </w:rPr>
        <w:br/>
        <w:t>4 Get the currently playing card’s positions. Calculate the selected category (for the computer player).</w:t>
      </w:r>
      <w:r>
        <w:rPr>
          <w:lang w:val="en-US"/>
        </w:rPr>
        <w:br/>
        <w:t>5 Print the user’s card. Ask the user if it’s his turn for the category.</w:t>
      </w:r>
      <w:r>
        <w:rPr>
          <w:lang w:val="en-US"/>
        </w:rPr>
        <w:br/>
        <w:t>6 Print computers card. Some more data.</w:t>
      </w:r>
      <w:r>
        <w:rPr>
          <w:lang w:val="en-US"/>
        </w:rPr>
        <w:br/>
        <w:t>7 Check if turn won and adapt cards and cards count.</w:t>
      </w:r>
      <w:r>
        <w:rPr>
          <w:lang w:val="en-US"/>
        </w:rPr>
        <w:br/>
        <w:t>8 Check if turn lost and adapt cards and cards count.</w:t>
      </w:r>
      <w:r>
        <w:rPr>
          <w:lang w:val="en-US"/>
        </w:rPr>
        <w:br/>
        <w:t>9 Print stats. Wait for a key. Check, if game over and print result or go on.</w:t>
      </w:r>
      <w:r>
        <w:rPr>
          <w:lang w:val="en-US"/>
        </w:rPr>
        <w:br/>
        <w:t>10 Wait for a key. Clear and reset data. Restart.</w:t>
      </w:r>
    </w:p>
    <w:p w14:paraId="1A1814BD" w14:textId="79E0989F" w:rsidR="003919DF" w:rsidRDefault="003919DF" w:rsidP="003919DF">
      <w:pPr>
        <w:pStyle w:val="berschrift1"/>
        <w:rPr>
          <w:noProof/>
          <w:lang w:val="en-US"/>
        </w:rPr>
      </w:pPr>
      <w:r>
        <w:rPr>
          <w:noProof/>
          <w:lang w:val="en-US"/>
        </w:rPr>
        <w:lastRenderedPageBreak/>
        <w:t>Line lengths</w:t>
      </w:r>
      <w:bookmarkEnd w:id="6"/>
    </w:p>
    <w:p w14:paraId="3F6F138D" w14:textId="724EF05A" w:rsidR="003919DF" w:rsidRPr="00AF52CE" w:rsidRDefault="007051FA" w:rsidP="003919DF">
      <w:pPr>
        <w:rPr>
          <w:lang w:val="en-GB"/>
        </w:rPr>
      </w:pPr>
      <w:r>
        <w:rPr>
          <w:lang w:val="en-GB"/>
        </w:rPr>
        <w:t xml:space="preserve">All lines are up to 120 characters if print is replaced by ? and when the space the line </w:t>
      </w:r>
      <w:bookmarkStart w:id="7" w:name="_GoBack"/>
      <w:bookmarkEnd w:id="7"/>
      <w:r>
        <w:rPr>
          <w:lang w:val="en-GB"/>
        </w:rPr>
        <w:t>number is left out.</w:t>
      </w:r>
    </w:p>
    <w:sectPr w:rsidR="003919DF" w:rsidRPr="00AF52CE" w:rsidSect="003919DF">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78896E" w14:textId="77777777" w:rsidR="0094462C" w:rsidRDefault="0094462C" w:rsidP="002B1025">
      <w:pPr>
        <w:spacing w:before="0" w:after="0" w:line="240" w:lineRule="auto"/>
      </w:pPr>
      <w:r>
        <w:separator/>
      </w:r>
    </w:p>
  </w:endnote>
  <w:endnote w:type="continuationSeparator" w:id="0">
    <w:p w14:paraId="6CF78819" w14:textId="77777777" w:rsidR="0094462C" w:rsidRDefault="0094462C" w:rsidP="002B1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9A5" w14:textId="00372982" w:rsidR="002B1025" w:rsidRPr="00E023A9" w:rsidRDefault="002B1025" w:rsidP="00E023A9">
    <w:pPr>
      <w:pStyle w:val="Fuzeile"/>
      <w:tabs>
        <w:tab w:val="clear" w:pos="9072"/>
        <w:tab w:val="right" w:pos="10348"/>
      </w:tabs>
      <w:rPr>
        <w:lang w:val="en-GB"/>
      </w:rPr>
    </w:pPr>
    <w:proofErr w:type="spellStart"/>
    <w:r w:rsidRPr="00E023A9">
      <w:rPr>
        <w:lang w:val="en-GB"/>
      </w:rPr>
      <w:t>Logi</w:t>
    </w:r>
    <w:r w:rsidR="003919DF" w:rsidRPr="00E023A9">
      <w:rPr>
        <w:lang w:val="en-GB"/>
      </w:rPr>
      <w:t>Trumps</w:t>
    </w:r>
    <w:proofErr w:type="spellEnd"/>
    <w:r w:rsidR="008A6B21">
      <w:rPr>
        <w:lang w:val="en-GB"/>
      </w:rPr>
      <w:t xml:space="preserve"> Advanced</w:t>
    </w:r>
    <w:r w:rsidRPr="00E023A9">
      <w:rPr>
        <w:lang w:val="en-GB"/>
      </w:rPr>
      <w:tab/>
    </w:r>
    <w:r w:rsidRPr="00E023A9">
      <w:rPr>
        <w:lang w:val="en-GB"/>
      </w:rPr>
      <w:tab/>
      <w:t>© Logiker 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737BD3" w14:textId="77777777" w:rsidR="0094462C" w:rsidRDefault="0094462C" w:rsidP="002B1025">
      <w:pPr>
        <w:spacing w:before="0" w:after="0" w:line="240" w:lineRule="auto"/>
      </w:pPr>
      <w:r>
        <w:separator/>
      </w:r>
    </w:p>
  </w:footnote>
  <w:footnote w:type="continuationSeparator" w:id="0">
    <w:p w14:paraId="7B24A35B" w14:textId="77777777" w:rsidR="0094462C" w:rsidRDefault="0094462C" w:rsidP="002B102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014AC"/>
    <w:multiLevelType w:val="hybridMultilevel"/>
    <w:tmpl w:val="599052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DB"/>
    <w:rsid w:val="00150506"/>
    <w:rsid w:val="001D2FC7"/>
    <w:rsid w:val="00250751"/>
    <w:rsid w:val="002B1025"/>
    <w:rsid w:val="002C7EE7"/>
    <w:rsid w:val="003919DF"/>
    <w:rsid w:val="00441EDF"/>
    <w:rsid w:val="004C5DD2"/>
    <w:rsid w:val="005264C5"/>
    <w:rsid w:val="00573163"/>
    <w:rsid w:val="005961A4"/>
    <w:rsid w:val="0063169D"/>
    <w:rsid w:val="006A102D"/>
    <w:rsid w:val="006D3619"/>
    <w:rsid w:val="007051FA"/>
    <w:rsid w:val="00767A53"/>
    <w:rsid w:val="007C0596"/>
    <w:rsid w:val="007E1D30"/>
    <w:rsid w:val="008573A1"/>
    <w:rsid w:val="008A6B21"/>
    <w:rsid w:val="008B64DB"/>
    <w:rsid w:val="0094462C"/>
    <w:rsid w:val="00970FD4"/>
    <w:rsid w:val="009D36E7"/>
    <w:rsid w:val="00AD3479"/>
    <w:rsid w:val="00B202AA"/>
    <w:rsid w:val="00BE0888"/>
    <w:rsid w:val="00C64ADF"/>
    <w:rsid w:val="00D34B26"/>
    <w:rsid w:val="00D63FFD"/>
    <w:rsid w:val="00D65EE4"/>
    <w:rsid w:val="00DA7ABA"/>
    <w:rsid w:val="00DC58BA"/>
    <w:rsid w:val="00DF3B61"/>
    <w:rsid w:val="00E023A9"/>
    <w:rsid w:val="00E36496"/>
    <w:rsid w:val="00E76EEB"/>
    <w:rsid w:val="00FA244F"/>
    <w:rsid w:val="00FD42A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C9AF"/>
  <w15:chartTrackingRefBased/>
  <w15:docId w15:val="{36B2446B-3691-4FBE-B06B-0ADCDB8B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AT"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25"/>
  </w:style>
  <w:style w:type="paragraph" w:styleId="berschrift1">
    <w:name w:val="heading 1"/>
    <w:basedOn w:val="Standard"/>
    <w:next w:val="Standard"/>
    <w:link w:val="berschrift1Zchn"/>
    <w:uiPriority w:val="9"/>
    <w:qFormat/>
    <w:rsid w:val="002B102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12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2B102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semiHidden/>
    <w:unhideWhenUsed/>
    <w:qFormat/>
    <w:rsid w:val="002B1025"/>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B1025"/>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B1025"/>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B1025"/>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B1025"/>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B1025"/>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B1025"/>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de">
    <w:name w:val="Code"/>
    <w:basedOn w:val="Standard"/>
    <w:link w:val="CodeZchn"/>
    <w:qFormat/>
    <w:rsid w:val="00DF3B61"/>
    <w:rPr>
      <w:rFonts w:ascii="Courier New" w:hAnsi="Courier New"/>
      <w:noProof/>
      <w:sz w:val="24"/>
      <w:lang w:val="en-US"/>
    </w:rPr>
  </w:style>
  <w:style w:type="character" w:customStyle="1" w:styleId="CodeZchn">
    <w:name w:val="Code Zchn"/>
    <w:basedOn w:val="Absatz-Standardschriftart"/>
    <w:link w:val="Code"/>
    <w:rsid w:val="00DF3B61"/>
    <w:rPr>
      <w:rFonts w:ascii="Courier New" w:hAnsi="Courier New"/>
      <w:noProof/>
      <w:sz w:val="24"/>
      <w:lang w:val="en-US"/>
    </w:rPr>
  </w:style>
  <w:style w:type="character" w:customStyle="1" w:styleId="berschrift1Zchn">
    <w:name w:val="Überschrift 1 Zchn"/>
    <w:basedOn w:val="Absatz-Standardschriftart"/>
    <w:link w:val="berschrift1"/>
    <w:uiPriority w:val="9"/>
    <w:rsid w:val="002B1025"/>
    <w:rPr>
      <w:caps/>
      <w:color w:val="FFFFFF" w:themeColor="background1"/>
      <w:spacing w:val="15"/>
      <w:sz w:val="22"/>
      <w:szCs w:val="22"/>
      <w:shd w:val="clear" w:color="auto" w:fill="4472C4" w:themeFill="accent1"/>
    </w:rPr>
  </w:style>
  <w:style w:type="paragraph" w:styleId="Titel">
    <w:name w:val="Title"/>
    <w:basedOn w:val="Standard"/>
    <w:next w:val="Standard"/>
    <w:link w:val="TitelZchn"/>
    <w:uiPriority w:val="10"/>
    <w:qFormat/>
    <w:rsid w:val="005264C5"/>
    <w:pPr>
      <w:spacing w:before="0" w:after="0"/>
    </w:pPr>
    <w:rPr>
      <w:rFonts w:asciiTheme="majorHAnsi" w:eastAsiaTheme="majorEastAsia" w:hAnsiTheme="majorHAnsi" w:cstheme="majorBidi"/>
      <w:color w:val="4472C4" w:themeColor="accent1"/>
      <w:spacing w:val="10"/>
      <w:sz w:val="52"/>
      <w:szCs w:val="52"/>
    </w:rPr>
  </w:style>
  <w:style w:type="character" w:customStyle="1" w:styleId="TitelZchn">
    <w:name w:val="Titel Zchn"/>
    <w:basedOn w:val="Absatz-Standardschriftart"/>
    <w:link w:val="Titel"/>
    <w:uiPriority w:val="10"/>
    <w:rsid w:val="005264C5"/>
    <w:rPr>
      <w:rFonts w:asciiTheme="majorHAnsi" w:eastAsiaTheme="majorEastAsia" w:hAnsiTheme="majorHAnsi" w:cstheme="majorBidi"/>
      <w:color w:val="4472C4" w:themeColor="accent1"/>
      <w:spacing w:val="10"/>
      <w:sz w:val="52"/>
      <w:szCs w:val="52"/>
    </w:rPr>
  </w:style>
  <w:style w:type="table" w:styleId="Tabellenraster">
    <w:name w:val="Table Grid"/>
    <w:basedOn w:val="NormaleTabelle"/>
    <w:uiPriority w:val="39"/>
    <w:rsid w:val="008B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441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de-AT"/>
    </w:rPr>
  </w:style>
  <w:style w:type="character" w:customStyle="1" w:styleId="HTMLVorformatiertZchn">
    <w:name w:val="HTML Vorformatiert Zchn"/>
    <w:basedOn w:val="Absatz-Standardschriftart"/>
    <w:link w:val="HTMLVorformatiert"/>
    <w:uiPriority w:val="99"/>
    <w:semiHidden/>
    <w:rsid w:val="00441EDF"/>
    <w:rPr>
      <w:rFonts w:ascii="Courier New" w:eastAsia="Times New Roman" w:hAnsi="Courier New" w:cs="Courier New"/>
      <w:sz w:val="20"/>
      <w:szCs w:val="20"/>
      <w:lang w:eastAsia="de-AT"/>
    </w:rPr>
  </w:style>
  <w:style w:type="character" w:customStyle="1" w:styleId="berschrift2Zchn">
    <w:name w:val="Überschrift 2 Zchn"/>
    <w:basedOn w:val="Absatz-Standardschriftart"/>
    <w:link w:val="berschrift2"/>
    <w:uiPriority w:val="9"/>
    <w:rsid w:val="002B1025"/>
    <w:rPr>
      <w:caps/>
      <w:spacing w:val="15"/>
      <w:shd w:val="clear" w:color="auto" w:fill="D9E2F3" w:themeFill="accent1" w:themeFillTint="33"/>
    </w:rPr>
  </w:style>
  <w:style w:type="paragraph" w:styleId="Listenabsatz">
    <w:name w:val="List Paragraph"/>
    <w:basedOn w:val="Standard"/>
    <w:uiPriority w:val="34"/>
    <w:qFormat/>
    <w:rsid w:val="006D3619"/>
    <w:pPr>
      <w:ind w:left="720"/>
      <w:contextualSpacing/>
    </w:pPr>
  </w:style>
  <w:style w:type="paragraph" w:styleId="Kopfzeile">
    <w:name w:val="header"/>
    <w:basedOn w:val="Standard"/>
    <w:link w:val="KopfzeileZchn"/>
    <w:uiPriority w:val="99"/>
    <w:unhideWhenUsed/>
    <w:rsid w:val="002B10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025"/>
  </w:style>
  <w:style w:type="paragraph" w:styleId="Fuzeile">
    <w:name w:val="footer"/>
    <w:basedOn w:val="Standard"/>
    <w:link w:val="FuzeileZchn"/>
    <w:uiPriority w:val="99"/>
    <w:unhideWhenUsed/>
    <w:rsid w:val="002B10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025"/>
  </w:style>
  <w:style w:type="character" w:customStyle="1" w:styleId="berschrift3Zchn">
    <w:name w:val="Überschrift 3 Zchn"/>
    <w:basedOn w:val="Absatz-Standardschriftart"/>
    <w:link w:val="berschrift3"/>
    <w:uiPriority w:val="9"/>
    <w:semiHidden/>
    <w:rsid w:val="002B1025"/>
    <w:rPr>
      <w:caps/>
      <w:color w:val="1F3763" w:themeColor="accent1" w:themeShade="7F"/>
      <w:spacing w:val="15"/>
    </w:rPr>
  </w:style>
  <w:style w:type="character" w:customStyle="1" w:styleId="berschrift4Zchn">
    <w:name w:val="Überschrift 4 Zchn"/>
    <w:basedOn w:val="Absatz-Standardschriftart"/>
    <w:link w:val="berschrift4"/>
    <w:uiPriority w:val="9"/>
    <w:semiHidden/>
    <w:rsid w:val="002B1025"/>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B1025"/>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B1025"/>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B1025"/>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B1025"/>
    <w:rPr>
      <w:caps/>
      <w:spacing w:val="10"/>
      <w:sz w:val="18"/>
      <w:szCs w:val="18"/>
    </w:rPr>
  </w:style>
  <w:style w:type="character" w:customStyle="1" w:styleId="berschrift9Zchn">
    <w:name w:val="Überschrift 9 Zchn"/>
    <w:basedOn w:val="Absatz-Standardschriftart"/>
    <w:link w:val="berschrift9"/>
    <w:uiPriority w:val="9"/>
    <w:semiHidden/>
    <w:rsid w:val="002B1025"/>
    <w:rPr>
      <w:i/>
      <w:iCs/>
      <w:caps/>
      <w:spacing w:val="10"/>
      <w:sz w:val="18"/>
      <w:szCs w:val="18"/>
    </w:rPr>
  </w:style>
  <w:style w:type="paragraph" w:styleId="Beschriftung">
    <w:name w:val="caption"/>
    <w:basedOn w:val="Standard"/>
    <w:next w:val="Standard"/>
    <w:uiPriority w:val="35"/>
    <w:semiHidden/>
    <w:unhideWhenUsed/>
    <w:qFormat/>
    <w:rsid w:val="002B1025"/>
    <w:rPr>
      <w:b/>
      <w:bCs/>
      <w:color w:val="2F5496" w:themeColor="accent1" w:themeShade="BF"/>
      <w:sz w:val="16"/>
      <w:szCs w:val="16"/>
    </w:rPr>
  </w:style>
  <w:style w:type="paragraph" w:styleId="Untertitel">
    <w:name w:val="Subtitle"/>
    <w:basedOn w:val="Standard"/>
    <w:next w:val="Standard"/>
    <w:link w:val="UntertitelZchn"/>
    <w:uiPriority w:val="11"/>
    <w:qFormat/>
    <w:rsid w:val="002B1025"/>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B1025"/>
    <w:rPr>
      <w:caps/>
      <w:color w:val="595959" w:themeColor="text1" w:themeTint="A6"/>
      <w:spacing w:val="10"/>
      <w:sz w:val="21"/>
      <w:szCs w:val="21"/>
    </w:rPr>
  </w:style>
  <w:style w:type="character" w:styleId="Fett">
    <w:name w:val="Strong"/>
    <w:uiPriority w:val="22"/>
    <w:qFormat/>
    <w:rsid w:val="002B1025"/>
    <w:rPr>
      <w:b/>
      <w:bCs/>
    </w:rPr>
  </w:style>
  <w:style w:type="character" w:styleId="Hervorhebung">
    <w:name w:val="Emphasis"/>
    <w:uiPriority w:val="20"/>
    <w:qFormat/>
    <w:rsid w:val="002B1025"/>
    <w:rPr>
      <w:caps/>
      <w:color w:val="1F3763" w:themeColor="accent1" w:themeShade="7F"/>
      <w:spacing w:val="5"/>
    </w:rPr>
  </w:style>
  <w:style w:type="paragraph" w:styleId="KeinLeerraum">
    <w:name w:val="No Spacing"/>
    <w:uiPriority w:val="1"/>
    <w:qFormat/>
    <w:rsid w:val="002B1025"/>
    <w:pPr>
      <w:spacing w:after="0" w:line="240" w:lineRule="auto"/>
    </w:pPr>
  </w:style>
  <w:style w:type="paragraph" w:styleId="Zitat">
    <w:name w:val="Quote"/>
    <w:basedOn w:val="Standard"/>
    <w:next w:val="Standard"/>
    <w:link w:val="ZitatZchn"/>
    <w:uiPriority w:val="29"/>
    <w:qFormat/>
    <w:rsid w:val="002B1025"/>
    <w:rPr>
      <w:i/>
      <w:iCs/>
      <w:sz w:val="24"/>
      <w:szCs w:val="24"/>
    </w:rPr>
  </w:style>
  <w:style w:type="character" w:customStyle="1" w:styleId="ZitatZchn">
    <w:name w:val="Zitat Zchn"/>
    <w:basedOn w:val="Absatz-Standardschriftart"/>
    <w:link w:val="Zitat"/>
    <w:uiPriority w:val="29"/>
    <w:rsid w:val="002B1025"/>
    <w:rPr>
      <w:i/>
      <w:iCs/>
      <w:sz w:val="24"/>
      <w:szCs w:val="24"/>
    </w:rPr>
  </w:style>
  <w:style w:type="paragraph" w:styleId="IntensivesZitat">
    <w:name w:val="Intense Quote"/>
    <w:basedOn w:val="Standard"/>
    <w:next w:val="Standard"/>
    <w:link w:val="IntensivesZitatZchn"/>
    <w:uiPriority w:val="30"/>
    <w:qFormat/>
    <w:rsid w:val="002B1025"/>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B1025"/>
    <w:rPr>
      <w:color w:val="4472C4" w:themeColor="accent1"/>
      <w:sz w:val="24"/>
      <w:szCs w:val="24"/>
    </w:rPr>
  </w:style>
  <w:style w:type="character" w:styleId="SchwacheHervorhebung">
    <w:name w:val="Subtle Emphasis"/>
    <w:uiPriority w:val="19"/>
    <w:qFormat/>
    <w:rsid w:val="002B1025"/>
    <w:rPr>
      <w:i/>
      <w:iCs/>
      <w:color w:val="1F3763" w:themeColor="accent1" w:themeShade="7F"/>
    </w:rPr>
  </w:style>
  <w:style w:type="character" w:styleId="IntensiveHervorhebung">
    <w:name w:val="Intense Emphasis"/>
    <w:uiPriority w:val="21"/>
    <w:qFormat/>
    <w:rsid w:val="002B1025"/>
    <w:rPr>
      <w:b/>
      <w:bCs/>
      <w:caps/>
      <w:color w:val="1F3763" w:themeColor="accent1" w:themeShade="7F"/>
      <w:spacing w:val="10"/>
    </w:rPr>
  </w:style>
  <w:style w:type="character" w:styleId="SchwacherVerweis">
    <w:name w:val="Subtle Reference"/>
    <w:uiPriority w:val="31"/>
    <w:qFormat/>
    <w:rsid w:val="002B1025"/>
    <w:rPr>
      <w:b/>
      <w:bCs/>
      <w:color w:val="4472C4" w:themeColor="accent1"/>
    </w:rPr>
  </w:style>
  <w:style w:type="character" w:styleId="IntensiverVerweis">
    <w:name w:val="Intense Reference"/>
    <w:uiPriority w:val="32"/>
    <w:qFormat/>
    <w:rsid w:val="002B1025"/>
    <w:rPr>
      <w:b/>
      <w:bCs/>
      <w:i/>
      <w:iCs/>
      <w:caps/>
      <w:color w:val="4472C4" w:themeColor="accent1"/>
    </w:rPr>
  </w:style>
  <w:style w:type="character" w:styleId="Buchtitel">
    <w:name w:val="Book Title"/>
    <w:uiPriority w:val="33"/>
    <w:qFormat/>
    <w:rsid w:val="002B1025"/>
    <w:rPr>
      <w:b/>
      <w:bCs/>
      <w:i/>
      <w:iCs/>
      <w:spacing w:val="0"/>
    </w:rPr>
  </w:style>
  <w:style w:type="paragraph" w:styleId="Inhaltsverzeichnisberschrift">
    <w:name w:val="TOC Heading"/>
    <w:basedOn w:val="berschrift1"/>
    <w:next w:val="Standard"/>
    <w:uiPriority w:val="39"/>
    <w:semiHidden/>
    <w:unhideWhenUsed/>
    <w:qFormat/>
    <w:rsid w:val="002B1025"/>
    <w:pPr>
      <w:outlineLvl w:val="9"/>
    </w:pPr>
  </w:style>
  <w:style w:type="table" w:styleId="Gitternetztabelle4Akzent3">
    <w:name w:val="Grid Table 4 Accent 3"/>
    <w:basedOn w:val="NormaleTabelle"/>
    <w:uiPriority w:val="49"/>
    <w:rsid w:val="002B10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397">
      <w:bodyDiv w:val="1"/>
      <w:marLeft w:val="0"/>
      <w:marRight w:val="0"/>
      <w:marTop w:val="0"/>
      <w:marBottom w:val="0"/>
      <w:divBdr>
        <w:top w:val="none" w:sz="0" w:space="0" w:color="auto"/>
        <w:left w:val="none" w:sz="0" w:space="0" w:color="auto"/>
        <w:bottom w:val="none" w:sz="0" w:space="0" w:color="auto"/>
        <w:right w:val="none" w:sz="0" w:space="0" w:color="auto"/>
      </w:divBdr>
    </w:div>
    <w:div w:id="769161157">
      <w:bodyDiv w:val="1"/>
      <w:marLeft w:val="0"/>
      <w:marRight w:val="0"/>
      <w:marTop w:val="0"/>
      <w:marBottom w:val="0"/>
      <w:divBdr>
        <w:top w:val="none" w:sz="0" w:space="0" w:color="auto"/>
        <w:left w:val="none" w:sz="0" w:space="0" w:color="auto"/>
        <w:bottom w:val="none" w:sz="0" w:space="0" w:color="auto"/>
        <w:right w:val="none" w:sz="0" w:space="0" w:color="auto"/>
      </w:divBdr>
    </w:div>
    <w:div w:id="957882307">
      <w:bodyDiv w:val="1"/>
      <w:marLeft w:val="0"/>
      <w:marRight w:val="0"/>
      <w:marTop w:val="0"/>
      <w:marBottom w:val="0"/>
      <w:divBdr>
        <w:top w:val="none" w:sz="0" w:space="0" w:color="auto"/>
        <w:left w:val="none" w:sz="0" w:space="0" w:color="auto"/>
        <w:bottom w:val="none" w:sz="0" w:space="0" w:color="auto"/>
        <w:right w:val="none" w:sz="0" w:space="0" w:color="auto"/>
      </w:divBdr>
    </w:div>
    <w:div w:id="1449853522">
      <w:bodyDiv w:val="1"/>
      <w:marLeft w:val="0"/>
      <w:marRight w:val="0"/>
      <w:marTop w:val="0"/>
      <w:marBottom w:val="0"/>
      <w:divBdr>
        <w:top w:val="none" w:sz="0" w:space="0" w:color="auto"/>
        <w:left w:val="none" w:sz="0" w:space="0" w:color="auto"/>
        <w:bottom w:val="none" w:sz="0" w:space="0" w:color="auto"/>
        <w:right w:val="none" w:sz="0" w:space="0" w:color="auto"/>
      </w:divBdr>
    </w:div>
    <w:div w:id="180757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388</Words>
  <Characters>2449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ROSCHER Martin, Prof. DI</dc:creator>
  <cp:keywords/>
  <dc:description/>
  <cp:lastModifiedBy>ROSCHER Martin, Prof. DI</cp:lastModifiedBy>
  <cp:revision>21</cp:revision>
  <cp:lastPrinted>2020-03-08T08:57:00Z</cp:lastPrinted>
  <dcterms:created xsi:type="dcterms:W3CDTF">2020-02-06T08:11:00Z</dcterms:created>
  <dcterms:modified xsi:type="dcterms:W3CDTF">2020-03-20T11:59:00Z</dcterms:modified>
</cp:coreProperties>
</file>